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D3F" w:rsidRDefault="00D64D3F" w:rsidP="00D64D3F">
      <w:pPr>
        <w:jc w:val="both"/>
        <w:rPr>
          <w:rFonts w:ascii="Times New Roman" w:hAnsi="Times New Roman" w:cs="Times New Roman"/>
          <w:sz w:val="24"/>
          <w:szCs w:val="24"/>
        </w:rPr>
      </w:pPr>
      <w:r w:rsidRPr="008A2FA1">
        <w:rPr>
          <w:rFonts w:ascii="Times New Roman" w:hAnsi="Times New Roman" w:cs="Times New Roman"/>
          <w:sz w:val="24"/>
          <w:szCs w:val="24"/>
        </w:rPr>
        <w:t>A STUDY ON THE EFFECTIVENESS OF TEACHING ENGLISH LANGUAGE TO THE UG STUDENTS THROUGH FILMS IN RURAL AREAS IN IDUKKI DISTRICT OF KERALA</w:t>
      </w:r>
    </w:p>
    <w:p w:rsidR="00D64D3F" w:rsidRPr="008A2FA1" w:rsidRDefault="00D64D3F" w:rsidP="00D64D3F">
      <w:pPr>
        <w:ind w:left="270" w:firstLine="450"/>
        <w:rPr>
          <w:rFonts w:ascii="Times New Roman" w:hAnsi="Times New Roman" w:cs="Times New Roman"/>
          <w:sz w:val="24"/>
          <w:szCs w:val="24"/>
        </w:rPr>
      </w:pPr>
      <w:r>
        <w:rPr>
          <w:rFonts w:ascii="Times New Roman" w:hAnsi="Times New Roman" w:cs="Times New Roman"/>
          <w:sz w:val="24"/>
          <w:szCs w:val="24"/>
        </w:rPr>
        <w:t>(</w:t>
      </w:r>
      <w:r w:rsidRPr="008A2FA1">
        <w:rPr>
          <w:rFonts w:ascii="Times New Roman" w:hAnsi="Times New Roman" w:cs="Times New Roman"/>
          <w:sz w:val="24"/>
          <w:szCs w:val="24"/>
        </w:rPr>
        <w:t>MRP (H)-1354/13-14/KLMG064/UGC-SWRO, 28 March 2014</w:t>
      </w:r>
      <w:r>
        <w:rPr>
          <w:rFonts w:ascii="Times New Roman" w:hAnsi="Times New Roman" w:cs="Times New Roman"/>
          <w:sz w:val="24"/>
          <w:szCs w:val="24"/>
        </w:rPr>
        <w:t>)</w:t>
      </w:r>
    </w:p>
    <w:p w:rsidR="00D64D3F" w:rsidRDefault="00D64D3F" w:rsidP="00D64D3F">
      <w:pPr>
        <w:jc w:val="right"/>
        <w:rPr>
          <w:rFonts w:ascii="Times New Roman" w:hAnsi="Times New Roman" w:cs="Times New Roman"/>
          <w:sz w:val="24"/>
          <w:szCs w:val="24"/>
        </w:rPr>
      </w:pPr>
      <w:r>
        <w:rPr>
          <w:rFonts w:ascii="Times New Roman" w:hAnsi="Times New Roman" w:cs="Times New Roman"/>
          <w:sz w:val="24"/>
          <w:szCs w:val="24"/>
        </w:rPr>
        <w:t>Roby Mathew</w:t>
      </w:r>
    </w:p>
    <w:p w:rsidR="00D64D3F" w:rsidRDefault="00D64D3F" w:rsidP="00D64D3F">
      <w:pPr>
        <w:jc w:val="right"/>
        <w:rPr>
          <w:rFonts w:ascii="Times New Roman" w:hAnsi="Times New Roman" w:cs="Times New Roman"/>
          <w:sz w:val="24"/>
          <w:szCs w:val="24"/>
        </w:rPr>
      </w:pPr>
      <w:r>
        <w:rPr>
          <w:rFonts w:ascii="Times New Roman" w:hAnsi="Times New Roman" w:cs="Times New Roman"/>
          <w:sz w:val="24"/>
          <w:szCs w:val="24"/>
        </w:rPr>
        <w:t>Assistant Professor</w:t>
      </w:r>
    </w:p>
    <w:p w:rsidR="00D64D3F" w:rsidRDefault="00D64D3F" w:rsidP="00D64D3F">
      <w:pPr>
        <w:jc w:val="right"/>
        <w:rPr>
          <w:rFonts w:ascii="Times New Roman" w:hAnsi="Times New Roman" w:cs="Times New Roman"/>
          <w:sz w:val="24"/>
          <w:szCs w:val="24"/>
        </w:rPr>
      </w:pPr>
      <w:r>
        <w:rPr>
          <w:rFonts w:ascii="Times New Roman" w:hAnsi="Times New Roman" w:cs="Times New Roman"/>
          <w:sz w:val="24"/>
          <w:szCs w:val="24"/>
        </w:rPr>
        <w:t>Department of English</w:t>
      </w:r>
    </w:p>
    <w:p w:rsidR="00D64D3F" w:rsidRPr="008A2FA1" w:rsidRDefault="00D64D3F" w:rsidP="00D64D3F">
      <w:pPr>
        <w:jc w:val="right"/>
        <w:rPr>
          <w:rFonts w:ascii="Times New Roman" w:hAnsi="Times New Roman" w:cs="Times New Roman"/>
          <w:sz w:val="24"/>
          <w:szCs w:val="24"/>
        </w:rPr>
      </w:pPr>
      <w:r>
        <w:rPr>
          <w:rFonts w:ascii="Times New Roman" w:hAnsi="Times New Roman" w:cs="Times New Roman"/>
          <w:sz w:val="24"/>
          <w:szCs w:val="24"/>
        </w:rPr>
        <w:t xml:space="preserve">St. Joseph’s College, </w:t>
      </w:r>
      <w:proofErr w:type="spellStart"/>
      <w:r>
        <w:rPr>
          <w:rFonts w:ascii="Times New Roman" w:hAnsi="Times New Roman" w:cs="Times New Roman"/>
          <w:sz w:val="24"/>
          <w:szCs w:val="24"/>
        </w:rPr>
        <w:t>Moolamattom</w:t>
      </w:r>
      <w:proofErr w:type="spellEnd"/>
    </w:p>
    <w:p w:rsidR="00D64D3F" w:rsidRDefault="00D64D3F" w:rsidP="00727987">
      <w:pPr>
        <w:spacing w:line="480" w:lineRule="auto"/>
        <w:ind w:firstLine="720"/>
        <w:rPr>
          <w:rFonts w:ascii="Times New Roman" w:hAnsi="Times New Roman" w:cs="Times New Roman"/>
          <w:sz w:val="24"/>
          <w:szCs w:val="24"/>
        </w:rPr>
      </w:pPr>
    </w:p>
    <w:p w:rsidR="00727987" w:rsidRPr="005E3A8A" w:rsidRDefault="00727987" w:rsidP="00727987">
      <w:pPr>
        <w:spacing w:line="480" w:lineRule="auto"/>
        <w:ind w:firstLine="720"/>
        <w:rPr>
          <w:rFonts w:ascii="Times New Roman" w:hAnsi="Times New Roman" w:cs="Times New Roman"/>
          <w:sz w:val="24"/>
          <w:szCs w:val="24"/>
        </w:rPr>
      </w:pPr>
      <w:r w:rsidRPr="005E3A8A">
        <w:rPr>
          <w:rFonts w:ascii="Times New Roman" w:hAnsi="Times New Roman" w:cs="Times New Roman"/>
          <w:sz w:val="24"/>
          <w:szCs w:val="24"/>
        </w:rPr>
        <w:t>Cinema, one of the most popular medi</w:t>
      </w:r>
      <w:r>
        <w:rPr>
          <w:rFonts w:ascii="Times New Roman" w:hAnsi="Times New Roman" w:cs="Times New Roman"/>
          <w:sz w:val="24"/>
          <w:szCs w:val="24"/>
        </w:rPr>
        <w:t>um</w:t>
      </w:r>
      <w:r w:rsidRPr="005E3A8A">
        <w:rPr>
          <w:rFonts w:ascii="Times New Roman" w:hAnsi="Times New Roman" w:cs="Times New Roman"/>
          <w:sz w:val="24"/>
          <w:szCs w:val="24"/>
        </w:rPr>
        <w:t xml:space="preserve"> of communication, is able to influence anyone irrespective of age and individual difference. Hence film is a potential tool to instill an interest in language and also provoke reflection in the spectator. Since language is a skill, its mastery depends on the frequency with which we use it. One of the prime reasons for the difficulty in using English is due to the paucity of the exposure to the apt learning environment, where they are not exposed to the four aspects of language. Though cinema being an audio-visual medium which caters to the skill of listening and on many occasions reading, it is a compelling medium which can incorporate the skills of speaking and writing. In this day and age most of the schools are appended with smart classes and audio-visual rooms, but due to the constraints of time many of these facilities go unused.  </w:t>
      </w:r>
    </w:p>
    <w:p w:rsidR="00727987" w:rsidRPr="005E3A8A" w:rsidRDefault="00727987" w:rsidP="00727987">
      <w:pPr>
        <w:spacing w:line="480" w:lineRule="auto"/>
        <w:ind w:firstLine="720"/>
        <w:rPr>
          <w:rFonts w:ascii="Times New Roman" w:hAnsi="Times New Roman" w:cs="Times New Roman"/>
          <w:sz w:val="24"/>
          <w:szCs w:val="24"/>
        </w:rPr>
      </w:pPr>
      <w:r w:rsidRPr="005E3A8A">
        <w:rPr>
          <w:rFonts w:ascii="Times New Roman" w:hAnsi="Times New Roman" w:cs="Times New Roman"/>
          <w:sz w:val="24"/>
          <w:szCs w:val="24"/>
        </w:rPr>
        <w:t xml:space="preserve">This study attempts to analyze the effectiveness of teaching English through films to the UG students of </w:t>
      </w:r>
      <w:proofErr w:type="spellStart"/>
      <w:r w:rsidRPr="005E3A8A">
        <w:rPr>
          <w:rFonts w:ascii="Times New Roman" w:hAnsi="Times New Roman" w:cs="Times New Roman"/>
          <w:sz w:val="24"/>
          <w:szCs w:val="24"/>
        </w:rPr>
        <w:t>Idukki</w:t>
      </w:r>
      <w:proofErr w:type="spellEnd"/>
      <w:r w:rsidRPr="005E3A8A">
        <w:rPr>
          <w:rFonts w:ascii="Times New Roman" w:hAnsi="Times New Roman" w:cs="Times New Roman"/>
          <w:sz w:val="24"/>
          <w:szCs w:val="24"/>
        </w:rPr>
        <w:t xml:space="preserve">. Since a sizeable number of students admitted for UG </w:t>
      </w:r>
      <w:proofErr w:type="spellStart"/>
      <w:r w:rsidRPr="005E3A8A">
        <w:rPr>
          <w:rFonts w:ascii="Times New Roman" w:hAnsi="Times New Roman" w:cs="Times New Roman"/>
          <w:sz w:val="24"/>
          <w:szCs w:val="24"/>
        </w:rPr>
        <w:t>programmes</w:t>
      </w:r>
      <w:proofErr w:type="spellEnd"/>
      <w:r w:rsidRPr="005E3A8A">
        <w:rPr>
          <w:rFonts w:ascii="Times New Roman" w:hAnsi="Times New Roman" w:cs="Times New Roman"/>
          <w:sz w:val="24"/>
          <w:szCs w:val="24"/>
        </w:rPr>
        <w:t xml:space="preserve"> in the college find it intricate to master this language. Though there are various methods existing in the present teaching learning process, the effectiveness of teaching English through films poses a question to the teacher. The principle assumption behind this study is that apart from offering </w:t>
      </w:r>
      <w:r w:rsidRPr="005E3A8A">
        <w:rPr>
          <w:rFonts w:ascii="Times New Roman" w:hAnsi="Times New Roman" w:cs="Times New Roman"/>
          <w:sz w:val="24"/>
          <w:szCs w:val="24"/>
        </w:rPr>
        <w:lastRenderedPageBreak/>
        <w:t>ample platform for equipping the learner with the skills of language, it also fosters their ability to think for themselves.</w:t>
      </w:r>
    </w:p>
    <w:p w:rsidR="00727987" w:rsidRPr="005E3A8A" w:rsidRDefault="00727987" w:rsidP="00727987">
      <w:pPr>
        <w:spacing w:line="480" w:lineRule="auto"/>
        <w:rPr>
          <w:rFonts w:ascii="Times New Roman" w:hAnsi="Times New Roman" w:cs="Times New Roman"/>
          <w:sz w:val="24"/>
          <w:szCs w:val="24"/>
        </w:rPr>
      </w:pPr>
      <w:r w:rsidRPr="005E3A8A">
        <w:rPr>
          <w:rFonts w:ascii="Times New Roman" w:hAnsi="Times New Roman" w:cs="Times New Roman"/>
          <w:sz w:val="24"/>
          <w:szCs w:val="24"/>
        </w:rPr>
        <w:t>The study attests the significance of visual medium in the teaching learning process. The general survey observes that the habit of reading books dwindles in students but they instead read digital material. This transition is predominantly because of the attraction that the visual media casts on the readers. It also adversely affects the students in their ability to use formal language because they use language as a vehicle for communication with their companions, in which they are fond of using informal language in the modes of incomplete dialogues, transliteration, communicating through symbols and discourteous expressions. These inclinations may cross the threshold of their formal communication and turns out to be an inseparable component of their personality. But a significant attention to the discourses and the cultural nuances in a film can transform the students to respond appropriately.</w:t>
      </w:r>
    </w:p>
    <w:p w:rsidR="00072E16" w:rsidRDefault="00727987" w:rsidP="00727987">
      <w:pPr>
        <w:spacing w:line="480" w:lineRule="auto"/>
        <w:rPr>
          <w:rFonts w:ascii="Times New Roman" w:hAnsi="Times New Roman" w:cs="Times New Roman"/>
          <w:sz w:val="24"/>
          <w:szCs w:val="24"/>
        </w:rPr>
      </w:pPr>
      <w:r w:rsidRPr="005E3A8A">
        <w:rPr>
          <w:rFonts w:ascii="Times New Roman" w:hAnsi="Times New Roman" w:cs="Times New Roman"/>
          <w:sz w:val="24"/>
          <w:szCs w:val="24"/>
        </w:rPr>
        <w:tab/>
        <w:t>It also plays an important part in nurturing the values and people skills in students. Language is never a bare medium which systematically uses mere graphic or oral representations rather it is accompanied with the cultural nuances of that particular language. Since it is a platform which endorses English language acquisition, the English films are able to instill the positive cultural impacts in them. It also offers them occasions for appreciating a film based on one’s own competency. After repeated watching, keeping the cinematic principles in mind, they evaluate a film with their superior competency. More over it is a medium which enhances the aesthetic sense of the spectators besides offering cinematic possibilities of wish fulfillment, departure from rational parameters and liberating oneself from all the socio-moral confinements. Thus it is the most powerful medium which attracts people and students instantaneously.</w:t>
      </w:r>
    </w:p>
    <w:p w:rsidR="00727987" w:rsidRDefault="00727987" w:rsidP="00727987">
      <w:pPr>
        <w:spacing w:line="480" w:lineRule="auto"/>
        <w:ind w:firstLine="720"/>
        <w:rPr>
          <w:rFonts w:ascii="Times New Roman" w:hAnsi="Times New Roman" w:cs="Times New Roman"/>
          <w:sz w:val="24"/>
          <w:szCs w:val="24"/>
        </w:rPr>
      </w:pPr>
      <w:r w:rsidRPr="005E3A8A">
        <w:rPr>
          <w:rFonts w:ascii="Times New Roman" w:hAnsi="Times New Roman" w:cs="Times New Roman"/>
          <w:sz w:val="24"/>
          <w:szCs w:val="24"/>
        </w:rPr>
        <w:lastRenderedPageBreak/>
        <w:t xml:space="preserve">The methodology which is adopted for this study is to select the UG students and identify their family, social and educational background with the help of the profile sheet which is issued initially. It is followed by a competency test which reveals the approximate competency of each selected students. Subsequently they will be provided with a film clip or short film with a few questions for comprehension. It reveals their competency in the four fold skills of the target language. The next step is to rectify their linguistic inaccuracies and the efficacy of such rectification process will be tested with supplementary question sets with film clips. Hence this cyclical process is analyzed and the progress is marked and the success of the strategy is recorded and if analyzed inefficient, divergent strategies are employed.  </w:t>
      </w:r>
    </w:p>
    <w:p w:rsidR="00727987" w:rsidRPr="005E3A8A" w:rsidRDefault="00727987" w:rsidP="00727987">
      <w:pPr>
        <w:spacing w:line="480" w:lineRule="auto"/>
        <w:rPr>
          <w:rFonts w:ascii="Times New Roman" w:hAnsi="Times New Roman" w:cs="Times New Roman"/>
          <w:b/>
          <w:bCs/>
          <w:sz w:val="24"/>
          <w:szCs w:val="24"/>
        </w:rPr>
      </w:pPr>
      <w:r w:rsidRPr="005E3A8A">
        <w:rPr>
          <w:rFonts w:ascii="Times New Roman" w:hAnsi="Times New Roman" w:cs="Times New Roman"/>
          <w:b/>
          <w:bCs/>
          <w:sz w:val="24"/>
          <w:szCs w:val="24"/>
        </w:rPr>
        <w:t>Objectives of the study</w:t>
      </w:r>
    </w:p>
    <w:p w:rsidR="00727987" w:rsidRPr="005E3A8A" w:rsidRDefault="00727987" w:rsidP="00727987">
      <w:pPr>
        <w:pStyle w:val="ListParagraph"/>
        <w:numPr>
          <w:ilvl w:val="0"/>
          <w:numId w:val="1"/>
        </w:numPr>
        <w:spacing w:line="480" w:lineRule="auto"/>
        <w:rPr>
          <w:rFonts w:ascii="Times New Roman" w:hAnsi="Times New Roman" w:cs="Times New Roman"/>
          <w:sz w:val="24"/>
          <w:szCs w:val="24"/>
        </w:rPr>
      </w:pPr>
      <w:r w:rsidRPr="005E3A8A">
        <w:rPr>
          <w:rFonts w:ascii="Times New Roman" w:hAnsi="Times New Roman" w:cs="Times New Roman"/>
          <w:sz w:val="24"/>
          <w:szCs w:val="24"/>
        </w:rPr>
        <w:t>To analyze the rationale behind the inability of students in learning English</w:t>
      </w:r>
    </w:p>
    <w:p w:rsidR="00727987" w:rsidRPr="005E3A8A" w:rsidRDefault="00727987" w:rsidP="00727987">
      <w:pPr>
        <w:pStyle w:val="ListParagraph"/>
        <w:numPr>
          <w:ilvl w:val="0"/>
          <w:numId w:val="1"/>
        </w:numPr>
        <w:spacing w:line="480" w:lineRule="auto"/>
        <w:rPr>
          <w:rFonts w:ascii="Times New Roman" w:hAnsi="Times New Roman" w:cs="Times New Roman"/>
          <w:sz w:val="24"/>
          <w:szCs w:val="24"/>
        </w:rPr>
      </w:pPr>
      <w:r w:rsidRPr="005E3A8A">
        <w:rPr>
          <w:rFonts w:ascii="Times New Roman" w:hAnsi="Times New Roman" w:cs="Times New Roman"/>
          <w:sz w:val="24"/>
          <w:szCs w:val="24"/>
        </w:rPr>
        <w:t>To verify the fourfold skills of English language and identify the skill which is generally difficult</w:t>
      </w:r>
    </w:p>
    <w:p w:rsidR="00727987" w:rsidRPr="005E3A8A" w:rsidRDefault="00727987" w:rsidP="00727987">
      <w:pPr>
        <w:pStyle w:val="ListParagraph"/>
        <w:numPr>
          <w:ilvl w:val="0"/>
          <w:numId w:val="1"/>
        </w:numPr>
        <w:spacing w:line="480" w:lineRule="auto"/>
        <w:rPr>
          <w:rFonts w:ascii="Times New Roman" w:hAnsi="Times New Roman" w:cs="Times New Roman"/>
          <w:sz w:val="24"/>
          <w:szCs w:val="24"/>
        </w:rPr>
      </w:pPr>
      <w:r w:rsidRPr="005E3A8A">
        <w:rPr>
          <w:rFonts w:ascii="Times New Roman" w:hAnsi="Times New Roman" w:cs="Times New Roman"/>
          <w:sz w:val="24"/>
          <w:szCs w:val="24"/>
        </w:rPr>
        <w:t>Familiarize the students with standard evaluation principles and encourage them to do so</w:t>
      </w:r>
    </w:p>
    <w:p w:rsidR="00727987" w:rsidRPr="005E3A8A" w:rsidRDefault="00727987" w:rsidP="00727987">
      <w:pPr>
        <w:pStyle w:val="ListParagraph"/>
        <w:numPr>
          <w:ilvl w:val="0"/>
          <w:numId w:val="1"/>
        </w:numPr>
        <w:spacing w:line="480" w:lineRule="auto"/>
        <w:rPr>
          <w:rFonts w:ascii="Times New Roman" w:hAnsi="Times New Roman" w:cs="Times New Roman"/>
          <w:sz w:val="24"/>
          <w:szCs w:val="24"/>
        </w:rPr>
      </w:pPr>
      <w:r w:rsidRPr="005E3A8A">
        <w:rPr>
          <w:rFonts w:ascii="Times New Roman" w:hAnsi="Times New Roman" w:cs="Times New Roman"/>
          <w:sz w:val="24"/>
          <w:szCs w:val="24"/>
        </w:rPr>
        <w:t>To utilize films for all sorts of linguistic activities</w:t>
      </w:r>
    </w:p>
    <w:p w:rsidR="00727987" w:rsidRPr="005E3A8A" w:rsidRDefault="00727987" w:rsidP="00727987">
      <w:pPr>
        <w:pStyle w:val="ListParagraph"/>
        <w:numPr>
          <w:ilvl w:val="0"/>
          <w:numId w:val="1"/>
        </w:numPr>
        <w:spacing w:line="480" w:lineRule="auto"/>
        <w:rPr>
          <w:rFonts w:ascii="Times New Roman" w:hAnsi="Times New Roman" w:cs="Times New Roman"/>
          <w:sz w:val="24"/>
          <w:szCs w:val="24"/>
        </w:rPr>
      </w:pPr>
      <w:r w:rsidRPr="005E3A8A">
        <w:rPr>
          <w:rFonts w:ascii="Times New Roman" w:hAnsi="Times New Roman" w:cs="Times New Roman"/>
          <w:sz w:val="24"/>
          <w:szCs w:val="24"/>
        </w:rPr>
        <w:t>To  instill the habit of watching and appreciating films on set criteria</w:t>
      </w:r>
    </w:p>
    <w:p w:rsidR="00727987" w:rsidRPr="00727987" w:rsidRDefault="00727987" w:rsidP="00727987">
      <w:pPr>
        <w:spacing w:line="480" w:lineRule="auto"/>
        <w:rPr>
          <w:rFonts w:ascii="Times New Roman" w:hAnsi="Times New Roman" w:cs="Times New Roman"/>
          <w:b/>
          <w:bCs/>
          <w:sz w:val="24"/>
          <w:szCs w:val="24"/>
          <w:u w:val="single"/>
        </w:rPr>
      </w:pPr>
      <w:r w:rsidRPr="00727987">
        <w:rPr>
          <w:rFonts w:ascii="Times New Roman" w:hAnsi="Times New Roman" w:cs="Times New Roman"/>
          <w:b/>
          <w:bCs/>
          <w:sz w:val="24"/>
          <w:szCs w:val="24"/>
          <w:u w:val="single"/>
        </w:rPr>
        <w:t>Methodology</w:t>
      </w:r>
    </w:p>
    <w:p w:rsidR="00727987" w:rsidRDefault="00727987" w:rsidP="00727987">
      <w:pPr>
        <w:spacing w:line="480" w:lineRule="auto"/>
        <w:ind w:firstLine="720"/>
        <w:rPr>
          <w:rFonts w:ascii="Times New Roman" w:hAnsi="Times New Roman" w:cs="Times New Roman"/>
          <w:sz w:val="24"/>
          <w:szCs w:val="24"/>
        </w:rPr>
      </w:pPr>
      <w:r w:rsidRPr="00727987">
        <w:rPr>
          <w:rFonts w:ascii="Times New Roman" w:hAnsi="Times New Roman" w:cs="Times New Roman"/>
          <w:sz w:val="24"/>
          <w:szCs w:val="24"/>
        </w:rPr>
        <w:t xml:space="preserve">The process of this study is inclusive of a primary Proficiency Test and three subsequent phases comprising remedial measures and tests for the four fold skills of English. The initial Proficiency Test consists of fifty objective type questions of English grammar. The tests and activities in the subsequent phases vary from tests to tests. They bring in descriptive type questions from the films which they watch. Some questions are quite direct while other questions </w:t>
      </w:r>
      <w:r w:rsidRPr="00727987">
        <w:rPr>
          <w:rFonts w:ascii="Times New Roman" w:hAnsi="Times New Roman" w:cs="Times New Roman"/>
          <w:sz w:val="24"/>
          <w:szCs w:val="24"/>
        </w:rPr>
        <w:lastRenderedPageBreak/>
        <w:t>are general in nature which demands creative involvement in particular life-like situations. After each tests the performance is evaluated and recorded. In addition, the current performance with the previous performance is matched to assess the quantum of progress.</w:t>
      </w:r>
      <w:r w:rsidR="00092D9C" w:rsidRPr="00092D9C">
        <w:rPr>
          <w:rFonts w:ascii="Times New Roman" w:hAnsi="Times New Roman" w:cs="Times New Roman"/>
          <w:sz w:val="24"/>
          <w:szCs w:val="24"/>
        </w:rPr>
        <w:t xml:space="preserve"> </w:t>
      </w:r>
      <w:r w:rsidR="00092D9C" w:rsidRPr="005E3A8A">
        <w:rPr>
          <w:rFonts w:ascii="Times New Roman" w:hAnsi="Times New Roman" w:cs="Times New Roman"/>
          <w:sz w:val="24"/>
          <w:szCs w:val="24"/>
        </w:rPr>
        <w:t xml:space="preserve">Remedial measures are followed based on the analysis of the common mistakes which are apparent in the papers. After the remedial coaching and such rectification the next phase begins with a film and comprehensive tests. Each test is designed in such a way that each skill is separately tested in it. Before starting the film students are given the expected questions and they are made familiar to the questions by making them read the questions a number of times. It is followed by the film either in part or selected area. Many a time short films are chosen, as they give sumptuous opportunities to test all the skills within a short span of time.  </w:t>
      </w:r>
    </w:p>
    <w:p w:rsidR="00092D9C" w:rsidRPr="008C2FBA" w:rsidRDefault="00092D9C" w:rsidP="008C2FBA">
      <w:pPr>
        <w:spacing w:line="480" w:lineRule="auto"/>
        <w:rPr>
          <w:rFonts w:ascii="Times New Roman" w:hAnsi="Times New Roman" w:cs="Times New Roman"/>
          <w:b/>
          <w:bCs/>
          <w:sz w:val="24"/>
          <w:szCs w:val="24"/>
        </w:rPr>
      </w:pPr>
      <w:r w:rsidRPr="008C2FBA">
        <w:rPr>
          <w:rFonts w:ascii="Times New Roman" w:hAnsi="Times New Roman" w:cs="Times New Roman"/>
          <w:b/>
          <w:bCs/>
          <w:sz w:val="24"/>
          <w:szCs w:val="24"/>
        </w:rPr>
        <w:t xml:space="preserve">Proficiency Test </w:t>
      </w:r>
    </w:p>
    <w:p w:rsidR="00092D9C" w:rsidRDefault="00092D9C" w:rsidP="00092D9C">
      <w:pPr>
        <w:spacing w:line="480" w:lineRule="auto"/>
        <w:ind w:firstLine="720"/>
        <w:rPr>
          <w:rFonts w:ascii="Times New Roman" w:hAnsi="Times New Roman" w:cs="Times New Roman"/>
          <w:sz w:val="24"/>
          <w:szCs w:val="24"/>
        </w:rPr>
      </w:pPr>
      <w:r w:rsidRPr="005E3A8A">
        <w:rPr>
          <w:rFonts w:ascii="Times New Roman" w:hAnsi="Times New Roman" w:cs="Times New Roman"/>
          <w:sz w:val="24"/>
          <w:szCs w:val="24"/>
        </w:rPr>
        <w:t>The paradigm of learning is demarcated with the hierarchy of known to unknown. This project too functions on the pivot of the paradigm of the existing knowledge. From the existing knowledge a general conclusion can be arrived at. To know the students in their prior knowledge is mandatory for the success of this project. Thus a proficiency test was designed in such a way that it comprised of fifty objective type questions with four answer options for each questions. The questions varied from tenses to basic literary questions. But it was inclusive of all the important grammatical and basic nuances of English language. After conducting the test, the students were instructed to evaluate the answer script after exchanging one’s with others for maintain transparency and this test was an eye opener for the students. The questions were of the category of ‘test yourself series questions’. This proficiency test provided the students with the valid knowledge of their background and proficiency.</w:t>
      </w:r>
    </w:p>
    <w:p w:rsidR="007252C2" w:rsidRPr="00D67A90" w:rsidRDefault="007252C2" w:rsidP="007252C2">
      <w:pPr>
        <w:spacing w:line="480" w:lineRule="auto"/>
        <w:rPr>
          <w:rFonts w:ascii="Times New Roman" w:hAnsi="Times New Roman" w:cs="Times New Roman"/>
          <w:b/>
          <w:bCs/>
          <w:sz w:val="24"/>
          <w:szCs w:val="24"/>
        </w:rPr>
      </w:pPr>
      <w:r w:rsidRPr="00D67A90">
        <w:rPr>
          <w:rFonts w:ascii="Times New Roman" w:hAnsi="Times New Roman" w:cs="Times New Roman"/>
          <w:b/>
          <w:bCs/>
          <w:sz w:val="24"/>
          <w:szCs w:val="24"/>
        </w:rPr>
        <w:lastRenderedPageBreak/>
        <w:t>The Psychology of film</w:t>
      </w:r>
    </w:p>
    <w:p w:rsidR="007252C2" w:rsidRDefault="007252C2" w:rsidP="007252C2">
      <w:pPr>
        <w:spacing w:line="480" w:lineRule="auto"/>
        <w:ind w:firstLine="720"/>
        <w:rPr>
          <w:rFonts w:ascii="Times New Roman" w:hAnsi="Times New Roman" w:cs="Times New Roman"/>
          <w:sz w:val="24"/>
          <w:szCs w:val="24"/>
        </w:rPr>
      </w:pPr>
      <w:r w:rsidRPr="005E3A8A">
        <w:rPr>
          <w:rFonts w:ascii="Times New Roman" w:hAnsi="Times New Roman" w:cs="Times New Roman"/>
          <w:sz w:val="24"/>
          <w:szCs w:val="24"/>
        </w:rPr>
        <w:t>Films are enlisted in the category of infotainment media which simultaneously inform and entertain the spectators. Of all the media which are existent today, cinema is the only popular media which have had impinging and lasting influence on the populace. The prime reason is its visual effects with auditory accompaniment</w:t>
      </w:r>
      <w:r w:rsidRPr="005E3A8A">
        <w:rPr>
          <w:rFonts w:ascii="Times New Roman" w:hAnsi="Times New Roman" w:cs="Times New Roman"/>
          <w:b/>
          <w:bCs/>
          <w:sz w:val="24"/>
          <w:szCs w:val="24"/>
        </w:rPr>
        <w:t xml:space="preserve"> </w:t>
      </w:r>
      <w:r w:rsidRPr="005E3A8A">
        <w:rPr>
          <w:rFonts w:ascii="Times New Roman" w:hAnsi="Times New Roman" w:cs="Times New Roman"/>
          <w:sz w:val="24"/>
          <w:szCs w:val="24"/>
        </w:rPr>
        <w:t xml:space="preserve">which transports the spectators to an imaginary world which is governed by no logical or moral rules. Besides, films have a universal language which is devoid of any set rules confined to a set of people. But a language anyone can understand, even the deaf. It is also the only medium which creates immediate responds from the spectators the reason for which is the philosophical principle of identification. The spectator identifies himself with the protagonist or the hero of the film. Thus in a way the spectator lives in an identified imaginary world till the film ends. Irrespective of age, sex, caste or religion film has lasting influence on the individual. At the same time, it is a medium like a book which can be read. As different readers read same book, they may get more or less same impression, but their individual difference and variation in the competency may lead them to unearth higher level meanings. So also when a group of spectators watch a film, they may tend to create their own impressions based on their competency. </w:t>
      </w:r>
    </w:p>
    <w:p w:rsidR="004F5A71" w:rsidRPr="009D165B" w:rsidRDefault="004F5A71" w:rsidP="004F5A71">
      <w:pPr>
        <w:spacing w:line="480" w:lineRule="auto"/>
        <w:rPr>
          <w:rFonts w:ascii="Times New Roman" w:hAnsi="Times New Roman" w:cs="Times New Roman"/>
          <w:sz w:val="28"/>
          <w:szCs w:val="28"/>
        </w:rPr>
      </w:pPr>
      <w:r w:rsidRPr="009D165B">
        <w:rPr>
          <w:rFonts w:ascii="Times New Roman" w:hAnsi="Times New Roman" w:cs="Times New Roman"/>
          <w:sz w:val="28"/>
          <w:szCs w:val="28"/>
        </w:rPr>
        <w:t>Listening: The Key to Imitation</w:t>
      </w:r>
    </w:p>
    <w:p w:rsidR="004F5A71" w:rsidRPr="005E3A8A" w:rsidRDefault="004F5A71" w:rsidP="004F5A71">
      <w:pPr>
        <w:spacing w:line="480" w:lineRule="auto"/>
        <w:ind w:firstLine="720"/>
        <w:rPr>
          <w:rFonts w:ascii="Times New Roman" w:hAnsi="Times New Roman" w:cs="Times New Roman"/>
          <w:sz w:val="24"/>
          <w:szCs w:val="24"/>
        </w:rPr>
      </w:pPr>
      <w:r w:rsidRPr="005E3A8A">
        <w:rPr>
          <w:rFonts w:ascii="Times New Roman" w:hAnsi="Times New Roman" w:cs="Times New Roman"/>
          <w:sz w:val="24"/>
          <w:szCs w:val="24"/>
        </w:rPr>
        <w:t xml:space="preserve">Listening is one of the most important skills which students lack the competency in. It is the key to acquiring any language. This skill occupies ascendency in the four fold skills because of its faculty to manipulate what one listened. Film provides us with abundant possibilities to listen to the native and foreign speakers with the correct nuances of language like accent, rhythm, pitch and intonation. But it is an obvious fact that film is a medium of communication </w:t>
      </w:r>
      <w:r w:rsidRPr="005E3A8A">
        <w:rPr>
          <w:rFonts w:ascii="Times New Roman" w:hAnsi="Times New Roman" w:cs="Times New Roman"/>
          <w:sz w:val="24"/>
          <w:szCs w:val="24"/>
        </w:rPr>
        <w:lastRenderedPageBreak/>
        <w:t>which transcends the barrier of language. For instance, in the early history of film the period of silent film is marked with a host</w:t>
      </w:r>
      <w:r>
        <w:rPr>
          <w:rFonts w:ascii="Times New Roman" w:hAnsi="Times New Roman" w:cs="Times New Roman"/>
          <w:sz w:val="24"/>
          <w:szCs w:val="24"/>
        </w:rPr>
        <w:t xml:space="preserve"> of</w:t>
      </w:r>
      <w:r w:rsidRPr="005E3A8A">
        <w:rPr>
          <w:rFonts w:ascii="Times New Roman" w:hAnsi="Times New Roman" w:cs="Times New Roman"/>
          <w:sz w:val="24"/>
          <w:szCs w:val="24"/>
        </w:rPr>
        <w:t xml:space="preserve"> films in which pantomime was used. Listening is the prerequisite for speaking, reading and writing. It is observed that those students who are good at listening performed comparatively well in other skills. But the basic constraints which they faced in listening were the accent of the native speakers which is slightly different from the accent which they are familiar with. Listening test was conducted separately by using language lab. The server in the lab is loaded with video clips. Prior to showing the videos, they were provided with the questions. Hence, they could be familiar with the questions before hand. Later the video clip was shared to the students’ portal. Thus individual performance could be tracked.</w:t>
      </w:r>
    </w:p>
    <w:p w:rsidR="004F5A71" w:rsidRPr="009D165B" w:rsidRDefault="004F5A71" w:rsidP="004F5A71">
      <w:pPr>
        <w:spacing w:line="480" w:lineRule="auto"/>
        <w:rPr>
          <w:rFonts w:ascii="Times New Roman" w:hAnsi="Times New Roman" w:cs="Times New Roman"/>
          <w:sz w:val="28"/>
          <w:szCs w:val="28"/>
        </w:rPr>
      </w:pPr>
      <w:r w:rsidRPr="009D165B">
        <w:rPr>
          <w:rFonts w:ascii="Times New Roman" w:hAnsi="Times New Roman" w:cs="Times New Roman"/>
          <w:sz w:val="28"/>
          <w:szCs w:val="28"/>
        </w:rPr>
        <w:t>Reading: The Skill of Decoding the Graphics</w:t>
      </w:r>
    </w:p>
    <w:p w:rsidR="004F5A71" w:rsidRDefault="004F5A71" w:rsidP="004F5A71">
      <w:pPr>
        <w:spacing w:line="480" w:lineRule="auto"/>
        <w:ind w:firstLine="720"/>
        <w:rPr>
          <w:rFonts w:ascii="Times New Roman" w:hAnsi="Times New Roman" w:cs="Times New Roman"/>
          <w:sz w:val="24"/>
          <w:szCs w:val="24"/>
        </w:rPr>
      </w:pPr>
      <w:r w:rsidRPr="005E3A8A">
        <w:rPr>
          <w:rFonts w:ascii="Times New Roman" w:hAnsi="Times New Roman" w:cs="Times New Roman"/>
          <w:sz w:val="24"/>
          <w:szCs w:val="24"/>
        </w:rPr>
        <w:t>A film also offers optimum opportunities for reading. In the present time, most of the films have English subtitles. It enables the students to watch foreign films other than English films. It widens the possibility of imbibing the spirit and culture of various continents and countries. As many Iranian and Korean films are with English subtitles</w:t>
      </w:r>
      <w:r>
        <w:rPr>
          <w:rFonts w:ascii="Times New Roman" w:hAnsi="Times New Roman" w:cs="Times New Roman"/>
          <w:sz w:val="24"/>
          <w:szCs w:val="24"/>
        </w:rPr>
        <w:t>, hence</w:t>
      </w:r>
      <w:r w:rsidRPr="005E3A8A">
        <w:rPr>
          <w:rFonts w:ascii="Times New Roman" w:hAnsi="Times New Roman" w:cs="Times New Roman"/>
          <w:sz w:val="24"/>
          <w:szCs w:val="24"/>
        </w:rPr>
        <w:t xml:space="preserve"> students can watch and appreciate them easily. It lays bare the chances for reading. Besides, films are considered to be texts with the only difference that a literary text is made of words while a film is made of images. Like a text, film can be read based on the selection and arrangements of images. Both are narratives which narrate a series of incidents logically. </w:t>
      </w:r>
      <w:r>
        <w:rPr>
          <w:rFonts w:ascii="Times New Roman" w:hAnsi="Times New Roman" w:cs="Times New Roman"/>
          <w:sz w:val="24"/>
          <w:szCs w:val="24"/>
        </w:rPr>
        <w:t>While reading a text, the reader visualizes the images and incidents in one’s mind, but when watching films, it no longer offers the spectators with the possibility to visualize them; rather it vivifies the narratives in the form of visuals in front of them. Watching a film is akin to the metaphorical way of reading a text. Reading becomes easier and informative with the mastering of the competency, so also watching a film. It becomes fruitful when the competency to read the film with intellectual responsibility.</w:t>
      </w:r>
    </w:p>
    <w:p w:rsidR="00472CBE" w:rsidRPr="00472CBE" w:rsidRDefault="00472CBE" w:rsidP="00472CBE">
      <w:pPr>
        <w:spacing w:line="480" w:lineRule="auto"/>
        <w:rPr>
          <w:rFonts w:ascii="Times New Roman" w:hAnsi="Times New Roman" w:cs="Times New Roman"/>
          <w:sz w:val="28"/>
          <w:szCs w:val="28"/>
        </w:rPr>
      </w:pPr>
      <w:r w:rsidRPr="00472CBE">
        <w:rPr>
          <w:rFonts w:ascii="Times New Roman" w:hAnsi="Times New Roman" w:cs="Times New Roman"/>
          <w:sz w:val="28"/>
          <w:szCs w:val="28"/>
        </w:rPr>
        <w:lastRenderedPageBreak/>
        <w:t>Speaking: The manifestation of active skill</w:t>
      </w:r>
    </w:p>
    <w:p w:rsidR="00472CBE" w:rsidRDefault="00472CBE" w:rsidP="00472CBE">
      <w:pPr>
        <w:spacing w:line="480" w:lineRule="auto"/>
        <w:ind w:firstLine="720"/>
        <w:rPr>
          <w:rFonts w:ascii="Times New Roman" w:hAnsi="Times New Roman" w:cs="Times New Roman"/>
          <w:sz w:val="24"/>
          <w:szCs w:val="24"/>
        </w:rPr>
      </w:pPr>
      <w:r w:rsidRPr="005E3A8A">
        <w:rPr>
          <w:rFonts w:ascii="Times New Roman" w:hAnsi="Times New Roman" w:cs="Times New Roman"/>
          <w:sz w:val="24"/>
          <w:szCs w:val="24"/>
        </w:rPr>
        <w:t>Speaking stands secondary among the skills of language. As it is placed secondary is due to the fact that it succeeds listening. Every film offers us occasions for speaking, as films pose a number of questions pertinent to social issues, aesthetic paradigms and creative narrative techniques, etc. Hence every film is a potential creative space for enhancing both the receptive and productive skills like speaking. Of the four fold skills of English language, students often falter in speaking, as speaking is often discarded in the conventional English classes. Thus given a chance, a good number of students are in a maze to respond to the topics. It is mainly because they are not trained to speak on any topic be it abstract or factual.</w:t>
      </w:r>
    </w:p>
    <w:p w:rsidR="00472CBE" w:rsidRPr="00472CBE" w:rsidRDefault="00472CBE" w:rsidP="00472CBE">
      <w:pPr>
        <w:spacing w:line="480" w:lineRule="auto"/>
        <w:rPr>
          <w:rFonts w:ascii="Times New Roman" w:hAnsi="Times New Roman" w:cs="Times New Roman"/>
          <w:sz w:val="28"/>
          <w:szCs w:val="28"/>
        </w:rPr>
      </w:pPr>
      <w:r w:rsidRPr="00472CBE">
        <w:rPr>
          <w:rFonts w:ascii="Times New Roman" w:hAnsi="Times New Roman" w:cs="Times New Roman"/>
          <w:sz w:val="28"/>
          <w:szCs w:val="28"/>
        </w:rPr>
        <w:t>Writing: The Expression in Symbols</w:t>
      </w:r>
    </w:p>
    <w:p w:rsidR="00472CBE" w:rsidRDefault="00472CBE" w:rsidP="00472CBE">
      <w:pPr>
        <w:spacing w:line="480" w:lineRule="auto"/>
        <w:ind w:firstLine="720"/>
        <w:rPr>
          <w:rFonts w:ascii="Times New Roman" w:hAnsi="Times New Roman" w:cs="Times New Roman"/>
          <w:sz w:val="24"/>
          <w:szCs w:val="24"/>
        </w:rPr>
      </w:pPr>
      <w:r w:rsidRPr="005E3A8A">
        <w:rPr>
          <w:rFonts w:ascii="Times New Roman" w:hAnsi="Times New Roman" w:cs="Times New Roman"/>
          <w:sz w:val="24"/>
          <w:szCs w:val="24"/>
        </w:rPr>
        <w:t xml:space="preserve">One of the productive skills of any language is writing and it is very crucial in the process of disseminating information. As far as a student is concerned, writing is inevitable and judgmental as it determines his performance in examinations. Writing is part and parcel of one’s personality as it is a perceivable document for further dealings. The chances for writing in a film are many. For instance, a film offers us chances for indulging in all the formal and informal writing activities. Script writing is an attraction among the writing activities.  After watching a film students can be motivated to write the script for the film and it seemed to be an interesting activity where by students are familiarized about the nuances of the pre-production stages of video making. It also requires a guided practice as the students should be shown a specimen copy of a script and if the video of the same script is shown it will add to their comprehension and experience. Possibilities of writing letter, diary, conversation, etc enable students to sharpen their skill in producing and disseminating knowledge. Above all writing precedes thinking which </w:t>
      </w:r>
      <w:r w:rsidRPr="005E3A8A">
        <w:rPr>
          <w:rFonts w:ascii="Times New Roman" w:hAnsi="Times New Roman" w:cs="Times New Roman"/>
          <w:sz w:val="24"/>
          <w:szCs w:val="24"/>
        </w:rPr>
        <w:lastRenderedPageBreak/>
        <w:t>springs from their cognitive competency. Apart from offering myriads of opportunities to get the students acquainted with the skills of language, film is seen to be a medium which disseminates ideologies and widens the horizon of knowledge and experience.</w:t>
      </w:r>
    </w:p>
    <w:p w:rsidR="00472CBE" w:rsidRPr="0081618E" w:rsidRDefault="00472CBE" w:rsidP="00472CBE">
      <w:pPr>
        <w:spacing w:line="480" w:lineRule="auto"/>
        <w:rPr>
          <w:rFonts w:ascii="Times New Roman" w:hAnsi="Times New Roman" w:cs="Times New Roman"/>
          <w:sz w:val="28"/>
          <w:szCs w:val="28"/>
        </w:rPr>
      </w:pPr>
      <w:r w:rsidRPr="0081618E">
        <w:rPr>
          <w:rFonts w:ascii="Times New Roman" w:hAnsi="Times New Roman" w:cs="Times New Roman"/>
          <w:sz w:val="28"/>
          <w:szCs w:val="28"/>
        </w:rPr>
        <w:t>Conclusion</w:t>
      </w:r>
    </w:p>
    <w:p w:rsidR="00472CBE" w:rsidRDefault="00472CBE" w:rsidP="00472CBE">
      <w:pPr>
        <w:spacing w:line="480" w:lineRule="auto"/>
        <w:ind w:firstLine="720"/>
        <w:rPr>
          <w:rFonts w:ascii="Times New Roman" w:hAnsi="Times New Roman" w:cs="Times New Roman"/>
          <w:sz w:val="24"/>
          <w:szCs w:val="24"/>
        </w:rPr>
      </w:pPr>
      <w:r>
        <w:rPr>
          <w:rFonts w:ascii="Times New Roman" w:hAnsi="Times New Roman" w:cs="Times New Roman"/>
          <w:sz w:val="24"/>
          <w:szCs w:val="24"/>
        </w:rPr>
        <w:t>Learning becomes fruitful and easier when the learner has interest in what one learns and be aware of the practical application of what one learns. Since majority of students are fascinated to watch films and tend to emulate the actors, films become potential medium to woo the students to the field of learning using films as the medium. When one is aware of the process of learning, one may get distracted from it. Since films have the power to hypnotize the spectators, they easily subdue the mind of the student and indirectly or involuntarily learning takes place. Hence this medium proves to be the most potent medium of communication and learning.</w:t>
      </w:r>
    </w:p>
    <w:p w:rsidR="00472CBE" w:rsidRPr="005E3A8A" w:rsidRDefault="00472CBE" w:rsidP="00472CBE">
      <w:pPr>
        <w:spacing w:line="480" w:lineRule="auto"/>
        <w:ind w:firstLine="720"/>
        <w:rPr>
          <w:rFonts w:ascii="Times New Roman" w:hAnsi="Times New Roman" w:cs="Times New Roman"/>
          <w:sz w:val="24"/>
          <w:szCs w:val="24"/>
        </w:rPr>
      </w:pPr>
    </w:p>
    <w:p w:rsidR="00472CBE" w:rsidRPr="005E3A8A" w:rsidRDefault="00472CBE" w:rsidP="00472CBE">
      <w:pPr>
        <w:spacing w:line="480" w:lineRule="auto"/>
        <w:ind w:firstLine="720"/>
        <w:rPr>
          <w:rFonts w:ascii="Times New Roman" w:hAnsi="Times New Roman" w:cs="Times New Roman"/>
          <w:sz w:val="24"/>
          <w:szCs w:val="24"/>
        </w:rPr>
      </w:pPr>
    </w:p>
    <w:p w:rsidR="004F5A71" w:rsidRPr="005E3A8A" w:rsidRDefault="004F5A71" w:rsidP="007252C2">
      <w:pPr>
        <w:spacing w:line="480" w:lineRule="auto"/>
        <w:ind w:firstLine="720"/>
        <w:rPr>
          <w:rFonts w:ascii="Times New Roman" w:hAnsi="Times New Roman" w:cs="Times New Roman"/>
          <w:sz w:val="24"/>
          <w:szCs w:val="24"/>
        </w:rPr>
      </w:pPr>
    </w:p>
    <w:p w:rsidR="007252C2" w:rsidRDefault="007252C2" w:rsidP="00092D9C">
      <w:pPr>
        <w:spacing w:line="480" w:lineRule="auto"/>
        <w:ind w:firstLine="720"/>
        <w:rPr>
          <w:rFonts w:ascii="Times New Roman" w:hAnsi="Times New Roman" w:cs="Times New Roman"/>
          <w:sz w:val="24"/>
          <w:szCs w:val="24"/>
        </w:rPr>
      </w:pPr>
    </w:p>
    <w:p w:rsidR="00092D9C" w:rsidRPr="00727987" w:rsidRDefault="00092D9C" w:rsidP="00727987">
      <w:pPr>
        <w:spacing w:line="480" w:lineRule="auto"/>
        <w:ind w:firstLine="720"/>
        <w:rPr>
          <w:rFonts w:ascii="Times New Roman" w:hAnsi="Times New Roman" w:cs="Times New Roman"/>
          <w:sz w:val="24"/>
          <w:szCs w:val="24"/>
        </w:rPr>
      </w:pPr>
    </w:p>
    <w:p w:rsidR="00727987" w:rsidRDefault="00727987" w:rsidP="00727987">
      <w:pPr>
        <w:spacing w:line="480" w:lineRule="auto"/>
      </w:pPr>
    </w:p>
    <w:sectPr w:rsidR="00727987" w:rsidSect="00072E1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Kartika">
    <w:panose1 w:val="02020503030404060203"/>
    <w:charset w:val="00"/>
    <w:family w:val="roman"/>
    <w:pitch w:val="variable"/>
    <w:sig w:usb0="008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47DFF"/>
    <w:multiLevelType w:val="hybridMultilevel"/>
    <w:tmpl w:val="C39A9E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727987"/>
    <w:rsid w:val="00072E16"/>
    <w:rsid w:val="00092D9C"/>
    <w:rsid w:val="00472CBE"/>
    <w:rsid w:val="004F5A71"/>
    <w:rsid w:val="007252C2"/>
    <w:rsid w:val="00727987"/>
    <w:rsid w:val="008C2FBA"/>
    <w:rsid w:val="00D64D3F"/>
  </w:rsids>
  <m:mathPr>
    <m:mathFont m:val="Cambria Math"/>
    <m:brkBin m:val="before"/>
    <m:brkBinSub m:val="--"/>
    <m:smallFrac m:val="off"/>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ml-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E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798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2122</Words>
  <Characters>12100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REBOOT</dc:creator>
  <cp:keywords/>
  <dc:description/>
  <cp:lastModifiedBy>REBOOT</cp:lastModifiedBy>
  <cp:revision>8</cp:revision>
  <dcterms:created xsi:type="dcterms:W3CDTF">2017-03-07T17:58:00Z</dcterms:created>
  <dcterms:modified xsi:type="dcterms:W3CDTF">2017-04-24T17:21:00Z</dcterms:modified>
</cp:coreProperties>
</file>